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8C" w:rsidRPr="00B36D8C" w:rsidRDefault="00B36D8C" w:rsidP="00B36D8C">
      <w:pPr>
        <w:jc w:val="center"/>
        <w:rPr>
          <w:b/>
        </w:rPr>
      </w:pPr>
      <w:r w:rsidRPr="00B36D8C">
        <w:rPr>
          <w:b/>
        </w:rPr>
        <w:t xml:space="preserve">Календарно – тематическое планирование по изобразительному искусству  </w:t>
      </w:r>
    </w:p>
    <w:p w:rsidR="00B36D8C" w:rsidRDefault="00B36D8C" w:rsidP="00B36D8C">
      <w:pPr>
        <w:autoSpaceDE w:val="0"/>
        <w:autoSpaceDN w:val="0"/>
        <w:adjustRightInd w:val="0"/>
        <w:spacing w:before="60" w:after="60"/>
        <w:jc w:val="center"/>
        <w:rPr>
          <w:b/>
        </w:rPr>
      </w:pPr>
      <w:r>
        <w:rPr>
          <w:b/>
        </w:rPr>
        <w:t>4</w:t>
      </w:r>
      <w:r w:rsidRPr="00B36D8C">
        <w:rPr>
          <w:b/>
        </w:rPr>
        <w:t xml:space="preserve"> класс  по учебнику Л. А. </w:t>
      </w:r>
      <w:proofErr w:type="spellStart"/>
      <w:r w:rsidRPr="00B36D8C">
        <w:rPr>
          <w:b/>
        </w:rPr>
        <w:t>Неменской</w:t>
      </w:r>
      <w:proofErr w:type="spellEnd"/>
      <w:r w:rsidRPr="00B36D8C">
        <w:rPr>
          <w:b/>
        </w:rPr>
        <w:t xml:space="preserve"> «Изобразительное искусство»,  программа «Школа России</w:t>
      </w:r>
    </w:p>
    <w:p w:rsidR="00B36D8C" w:rsidRPr="00B36D8C" w:rsidRDefault="00B36D8C" w:rsidP="00B36D8C">
      <w:pPr>
        <w:autoSpaceDE w:val="0"/>
        <w:autoSpaceDN w:val="0"/>
        <w:adjustRightInd w:val="0"/>
        <w:spacing w:before="60" w:after="60"/>
        <w:jc w:val="center"/>
        <w:rPr>
          <w:b/>
        </w:rPr>
      </w:pPr>
    </w:p>
    <w:tbl>
      <w:tblPr>
        <w:tblW w:w="155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843"/>
        <w:gridCol w:w="2835"/>
        <w:gridCol w:w="2977"/>
        <w:gridCol w:w="2693"/>
        <w:gridCol w:w="2836"/>
        <w:gridCol w:w="851"/>
        <w:gridCol w:w="851"/>
      </w:tblGrid>
      <w:tr w:rsidR="00B36D8C" w:rsidRPr="00B36D8C" w:rsidTr="00694642">
        <w:trPr>
          <w:trHeight w:val="2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center"/>
            </w:pPr>
            <w:r w:rsidRPr="00B36D8C">
              <w:t>№</w:t>
            </w:r>
          </w:p>
          <w:p w:rsidR="00B36D8C" w:rsidRPr="00B36D8C" w:rsidRDefault="00B36D8C" w:rsidP="00B36D8C">
            <w:pPr>
              <w:jc w:val="center"/>
            </w:pPr>
            <w:proofErr w:type="spellStart"/>
            <w:proofErr w:type="gramStart"/>
            <w:r w:rsidRPr="00B36D8C">
              <w:t>п</w:t>
            </w:r>
            <w:proofErr w:type="spellEnd"/>
            <w:proofErr w:type="gramEnd"/>
            <w:r w:rsidRPr="00B36D8C">
              <w:t>/</w:t>
            </w:r>
            <w:proofErr w:type="spellStart"/>
            <w:r w:rsidRPr="00B36D8C">
              <w:t>п</w:t>
            </w:r>
            <w:proofErr w:type="spellEnd"/>
          </w:p>
          <w:p w:rsidR="00B36D8C" w:rsidRPr="00B36D8C" w:rsidRDefault="00B36D8C" w:rsidP="00B36D8C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center"/>
            </w:pPr>
            <w:r w:rsidRPr="00B36D8C">
              <w:t>Тема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center"/>
            </w:pPr>
            <w:r w:rsidRPr="00B36D8C">
              <w:t>Основные виды</w:t>
            </w:r>
          </w:p>
          <w:p w:rsidR="00B36D8C" w:rsidRPr="00B36D8C" w:rsidRDefault="00B36D8C" w:rsidP="00B36D8C">
            <w:pPr>
              <w:jc w:val="center"/>
            </w:pPr>
            <w:r w:rsidRPr="00B36D8C">
              <w:t>учебной деятельности</w:t>
            </w:r>
          </w:p>
        </w:tc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center"/>
            </w:pPr>
            <w:r>
              <w:t>УУД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center"/>
            </w:pPr>
            <w:r w:rsidRPr="00B36D8C">
              <w:t>Дата проведения</w:t>
            </w:r>
          </w:p>
        </w:tc>
      </w:tr>
      <w:tr w:rsidR="00B36D8C" w:rsidRPr="00B36D8C" w:rsidTr="00694642">
        <w:trPr>
          <w:trHeight w:val="2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center"/>
            </w:pPr>
            <w:r w:rsidRPr="00B36D8C">
              <w:t>предметные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center"/>
            </w:pPr>
            <w:r w:rsidRPr="00B36D8C">
              <w:t>личностные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center"/>
            </w:pPr>
            <w:proofErr w:type="spellStart"/>
            <w:r w:rsidRPr="00B36D8C">
              <w:t>метапредметные</w:t>
            </w:r>
            <w:proofErr w:type="spellEnd"/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</w:tr>
      <w:tr w:rsidR="00B36D8C" w:rsidRPr="00B36D8C" w:rsidTr="00694642">
        <w:trPr>
          <w:trHeight w:val="7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C" w:rsidRPr="00B36D8C" w:rsidRDefault="00B36D8C" w:rsidP="00B36D8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факт</w:t>
            </w:r>
          </w:p>
        </w:tc>
      </w:tr>
    </w:tbl>
    <w:p w:rsidR="00B36D8C" w:rsidRPr="00B36D8C" w:rsidRDefault="00B36D8C" w:rsidP="00B36D8C">
      <w:pPr>
        <w:autoSpaceDE w:val="0"/>
        <w:autoSpaceDN w:val="0"/>
        <w:adjustRightInd w:val="0"/>
        <w:spacing w:before="60" w:after="60"/>
        <w:jc w:val="center"/>
        <w:rPr>
          <w:b/>
        </w:rPr>
      </w:pPr>
      <w:proofErr w:type="gramStart"/>
      <w:r w:rsidRPr="00B36D8C">
        <w:rPr>
          <w:b/>
          <w:bCs/>
        </w:rPr>
        <w:t>Р</w:t>
      </w:r>
      <w:proofErr w:type="gramEnd"/>
      <w:r w:rsidRPr="00B36D8C">
        <w:rPr>
          <w:b/>
          <w:bCs/>
        </w:rPr>
        <w:t xml:space="preserve"> а </w:t>
      </w:r>
      <w:proofErr w:type="spellStart"/>
      <w:r w:rsidRPr="00B36D8C">
        <w:rPr>
          <w:b/>
          <w:bCs/>
        </w:rPr>
        <w:t>з</w:t>
      </w:r>
      <w:proofErr w:type="spellEnd"/>
      <w:r w:rsidRPr="00B36D8C">
        <w:rPr>
          <w:b/>
          <w:bCs/>
        </w:rPr>
        <w:t xml:space="preserve"> </w:t>
      </w:r>
      <w:proofErr w:type="spellStart"/>
      <w:r w:rsidRPr="00B36D8C">
        <w:rPr>
          <w:b/>
          <w:bCs/>
        </w:rPr>
        <w:t>д</w:t>
      </w:r>
      <w:proofErr w:type="spellEnd"/>
      <w:r w:rsidRPr="00B36D8C">
        <w:rPr>
          <w:b/>
          <w:bCs/>
        </w:rPr>
        <w:t xml:space="preserve"> е л 1. ИСТОКИ</w:t>
      </w:r>
      <w:r w:rsidRPr="00B36D8C">
        <w:rPr>
          <w:b/>
          <w:bCs/>
          <w:caps/>
        </w:rPr>
        <w:t xml:space="preserve"> родного искусства</w:t>
      </w:r>
      <w:r w:rsidRPr="00B36D8C">
        <w:rPr>
          <w:b/>
        </w:rPr>
        <w:t xml:space="preserve"> (8часов)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843"/>
        <w:gridCol w:w="2835"/>
        <w:gridCol w:w="2976"/>
        <w:gridCol w:w="2694"/>
        <w:gridCol w:w="2835"/>
        <w:gridCol w:w="850"/>
        <w:gridCol w:w="851"/>
      </w:tblGrid>
      <w:tr w:rsidR="00B36D8C" w:rsidRPr="00B36D8C" w:rsidTr="0069464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rPr>
                <w:bCs/>
              </w:rPr>
            </w:pPr>
            <w:r w:rsidRPr="00B36D8C">
              <w:rPr>
                <w:bCs/>
              </w:rPr>
              <w:t>Пейзаж родной земли</w:t>
            </w:r>
          </w:p>
          <w:p w:rsidR="00B36D8C" w:rsidRPr="00B36D8C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Беседовать о красоте земли родного края. Изображать характерные особенности пейзажа родной земли. Использовать выразительные средства живописи. Овладевать живописными навыками.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Знание </w:t>
            </w:r>
            <w:r w:rsidRPr="00B36D8C">
              <w:t>характерных черт родного пейзажа. Знание художников, изображающих природу.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Умение </w:t>
            </w:r>
            <w:r w:rsidRPr="00B36D8C">
              <w:t>нарисовать пейзаж по памяти.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чувства гордости за культуру и искусство Родины, своего народа. Формирование 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Наблюдать природу и природные явления. Планировать и грамотно осуществлять учебные действия в соответствии с поставленной задачей, находить варианта решений различных художественно-творческих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69464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rPr>
                <w:bCs/>
              </w:rPr>
            </w:pPr>
            <w:r w:rsidRPr="00B36D8C">
              <w:rPr>
                <w:bCs/>
              </w:rPr>
              <w:t>Гармония жилья и природы. Деревня – деревянный мир.</w:t>
            </w:r>
          </w:p>
          <w:p w:rsidR="00B36D8C" w:rsidRPr="00B36D8C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Воспринимать и эстетически оценивать красоту русского деревянного зодчества. Характеризовать значимость гармонии постройки с окружающим ландшафтом. Объяснять особенности конструкций русской избы.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Знание устройства русской избы, украшение избы.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Умение создать образ избы. Овладение навыками конструирования из бумаги конструкции избы. Создавать коллективное панно способом объединения коллективно сделанных изображений.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 xml:space="preserve"> Формирование чувства гордости за культуру и искусство Родины, своего народа. Формирование понимания особой роли культуры и искусства в жизни общества и каждого отдельного человека. Формирование навыков коллективной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Участвовать в совместной творческой деятельности при выполнении учебных и практических работ, реализации проектов. Умение осуществлять самоконтроль и корректировку хода работы и конечного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10.09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69464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 xml:space="preserve">Украшение деревянных построек и их значение. Образ </w:t>
            </w:r>
            <w:r w:rsidRPr="00B36D8C">
              <w:lastRenderedPageBreak/>
              <w:t>традиционного русского дома.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Воспринимать и эстетически оценивать красоту русского деревянного зодчества. Характеризовать </w:t>
            </w:r>
            <w:r w:rsidRPr="00B36D8C">
              <w:lastRenderedPageBreak/>
              <w:t>значимость гармонии постройки с окружающим ландшафтом. Объяснять особенности конструкций русской избы.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>Знание устройства русской избы, украшение избы.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Умение создать образ избы. Овладение </w:t>
            </w:r>
            <w:r w:rsidRPr="00B36D8C">
              <w:lastRenderedPageBreak/>
              <w:t>навыками конструирования из бумаги конструкции избы. Создавать коллективное панно способом объединения коллективно сделанных изображений.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Формирование чувства гордости за культуру и искусство Родины, своего народа. Формирование </w:t>
            </w:r>
            <w:r w:rsidRPr="00B36D8C">
              <w:lastRenderedPageBreak/>
              <w:t>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Участвовать в совместной творческой деятельности при выполнении учебных и практических работ, </w:t>
            </w:r>
            <w:r w:rsidRPr="00B36D8C">
              <w:lastRenderedPageBreak/>
              <w:t>реализации проектов. Умение осуществлять самоконтроль и корректировку хода работы и конечного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lastRenderedPageBreak/>
              <w:t>17.09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69464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Образ традиционного русского дома.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Воспринимать и эстетически оценивать красоту русского деревянного зодчества. Характеризовать значимость гармонии постройки с окружающим ландшафтом. Объяснять особенности конструкций русской избы.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Знание устройства русской избы, украшение избы.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Умение создать образ избы в пейзаже.  Изображать живописными средствами образ русской избы и других традиционных построек деревни.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чувства гордости за культуру и искусство Родины, своего народа. Формирование 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Наблюдать природу и природные явления. Планировать и грамотно осуществлять учебные действия в соответствии с поставленной задачей, находить варианта решений различных художественно-творческих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24.09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69464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Образ красоты человека. Женский портрет.</w:t>
            </w:r>
          </w:p>
          <w:p w:rsidR="00B36D8C" w:rsidRPr="00B36D8C" w:rsidRDefault="00B36D8C" w:rsidP="00B36D8C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Приобретать представления об особенностях русского женского образа. Понимать и анализировать конструкцию русского национального костюма. Различать деятельность Братьев - Мастеров при создании русского костюма.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Знание традиционной национальной одежды, роль головного убора, украшения в народном костюме. Умение создать женский народный образ. Знание художников, изображающих женские портреты в русских национальных костюмах.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rPr>
                <w:bCs/>
              </w:rPr>
              <w:t>Характеризовать и эстетически оценивать образы в произведениях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rPr>
                <w:bCs/>
              </w:rPr>
              <w:t>художников.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уважительного отношения к культуре и искусству русского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осуществлять поиск информации, используя материалы представленных картин и учебника, выделять этапы работы. Овладевать основами живописи.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694642">
        <w:trPr>
          <w:trHeight w:val="36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Образ красоты человека. Мужской портрет.</w:t>
            </w:r>
          </w:p>
          <w:p w:rsidR="00B36D8C" w:rsidRPr="00B36D8C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Приобретать представления об особенностях русского мужского образа. Различать деятельность Братьев - Мастеров при создании русского костюма.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Знать характер сельского труда. </w:t>
            </w:r>
            <w:r w:rsidRPr="00B36D8C">
              <w:rPr>
                <w:bCs/>
              </w:rPr>
              <w:t>Иметь представление</w:t>
            </w:r>
            <w:r w:rsidRPr="00B36D8C">
              <w:t xml:space="preserve"> 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о своеобразии русской природы, деревенской местности, ее жителях, специфике их труда. Умение изобразить сцены труда из крестьянской жизни. Овладение навыками изображения фигуры человека.</w:t>
            </w:r>
          </w:p>
          <w:p w:rsidR="00B36D8C" w:rsidRPr="00B36D8C" w:rsidRDefault="00B36D8C" w:rsidP="00B36D8C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уважительного отношения к культуре и искусству русского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осуществлять поиск информации, используя материалы представленных картин и учебника, выделять этапы работы. Овладевать основами живописи.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69464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Народные праздники.</w:t>
            </w:r>
          </w:p>
          <w:p w:rsidR="00B36D8C" w:rsidRPr="00B36D8C" w:rsidRDefault="00B36D8C" w:rsidP="00B36D8C">
            <w:r w:rsidRPr="00B36D8C">
              <w:t>Коллективное панно</w:t>
            </w:r>
          </w:p>
          <w:p w:rsidR="00B36D8C" w:rsidRPr="00B36D8C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Эстетически оценивать красоту и назначение народных праздников.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Знание несколько произведений на темы народных праздников. Создание коллективного панно на тему народных праздников. Овладение элементарными основами композиции.</w:t>
            </w:r>
          </w:p>
          <w:p w:rsidR="00B36D8C" w:rsidRPr="00B36D8C" w:rsidRDefault="00B36D8C" w:rsidP="00B36D8C">
            <w:r w:rsidRPr="00B36D8C">
              <w:t>Умение использовать различные приемы и способы выразительности при создании панно.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навыков коллективной деятельности. Формирование уважительного отношения к культуре и искусству русского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Участвовать в совместной творческой деятельности при выполнении учебных и практических работ, реализации проектов. Умение осуществлять самоконтроль и корректировку хода работы и конечного результата.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69464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Обобщение темы четверти.</w:t>
            </w:r>
          </w:p>
          <w:p w:rsidR="00B36D8C" w:rsidRPr="00B36D8C" w:rsidRDefault="00B36D8C" w:rsidP="00B36D8C">
            <w:pPr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Обобщать свои знания по теме «Истоки родного искусства». Закончить создание коллективного панно.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 xml:space="preserve">Знание правил выполнения коллективной работы. Умения использовать средства выразительности для изображения характера работы.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умений сотрудничать с товарищами в процессе совместной деятельности, соотносить свою часть работы с общим замыслом.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Участвовать в обсуждении содержания и выразительных средств; понимать ценность искусства в гармонии человека с окружающим миром; моделировать коллективное панно и давать оценку итоговой работе.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22.10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</w:tbl>
    <w:p w:rsidR="00B36D8C" w:rsidRPr="00B36D8C" w:rsidRDefault="00B36D8C" w:rsidP="00B36D8C">
      <w:pPr>
        <w:jc w:val="center"/>
      </w:pPr>
      <w:proofErr w:type="gramStart"/>
      <w:r w:rsidRPr="00B36D8C">
        <w:rPr>
          <w:b/>
          <w:bCs/>
        </w:rPr>
        <w:lastRenderedPageBreak/>
        <w:t>Р</w:t>
      </w:r>
      <w:proofErr w:type="gramEnd"/>
      <w:r w:rsidRPr="00B36D8C">
        <w:rPr>
          <w:b/>
          <w:bCs/>
        </w:rPr>
        <w:t xml:space="preserve"> а </w:t>
      </w:r>
      <w:proofErr w:type="spellStart"/>
      <w:r w:rsidRPr="00B36D8C">
        <w:rPr>
          <w:b/>
          <w:bCs/>
        </w:rPr>
        <w:t>з</w:t>
      </w:r>
      <w:proofErr w:type="spellEnd"/>
      <w:r w:rsidRPr="00B36D8C">
        <w:rPr>
          <w:b/>
          <w:bCs/>
        </w:rPr>
        <w:t xml:space="preserve"> </w:t>
      </w:r>
      <w:proofErr w:type="spellStart"/>
      <w:r w:rsidRPr="00B36D8C">
        <w:rPr>
          <w:b/>
          <w:bCs/>
        </w:rPr>
        <w:t>д</w:t>
      </w:r>
      <w:proofErr w:type="spellEnd"/>
      <w:r w:rsidRPr="00B36D8C">
        <w:rPr>
          <w:b/>
          <w:bCs/>
        </w:rPr>
        <w:t xml:space="preserve"> е л 2.  </w:t>
      </w:r>
      <w:r w:rsidRPr="00B36D8C">
        <w:rPr>
          <w:b/>
          <w:bCs/>
          <w:caps/>
        </w:rPr>
        <w:t>Древние города нашей земли</w:t>
      </w:r>
      <w:r w:rsidRPr="00B36D8C">
        <w:t xml:space="preserve"> (8 часов)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843"/>
        <w:gridCol w:w="2835"/>
        <w:gridCol w:w="2976"/>
        <w:gridCol w:w="2694"/>
        <w:gridCol w:w="2835"/>
        <w:gridCol w:w="850"/>
        <w:gridCol w:w="851"/>
      </w:tblGrid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autoSpaceDE w:val="0"/>
              <w:autoSpaceDN w:val="0"/>
              <w:adjustRightInd w:val="0"/>
              <w:rPr>
                <w:bCs/>
              </w:rPr>
            </w:pPr>
            <w:r w:rsidRPr="00694642">
              <w:rPr>
                <w:bCs/>
              </w:rPr>
              <w:t>Родной угол</w:t>
            </w:r>
          </w:p>
          <w:p w:rsidR="00B36D8C" w:rsidRPr="00B36D8C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Познакомиться с древнерусской архитектурой. Беседа по картинам художников, изображающих древнерусские города. Конструирование башен-бойниц из бумаги.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>Знание понятия «макет»,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t>как выбиралось место для постройки крепостной стены, башни, ворот.  Знать конструкцию внутреннего пространства древнего русского города.</w:t>
            </w:r>
          </w:p>
          <w:p w:rsidR="00B36D8C" w:rsidRPr="00B36D8C" w:rsidRDefault="00B36D8C" w:rsidP="00B36D8C">
            <w:r w:rsidRPr="00B36D8C">
              <w:rPr>
                <w:bCs/>
              </w:rPr>
              <w:t xml:space="preserve">Умение </w:t>
            </w:r>
            <w:r w:rsidRPr="00B36D8C">
              <w:t>конструировать крепостные башни, ворота Умение применять правила работы с бумагой, планировать свои действия в соответствии с замыслом.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Формирование уважительного отношения к культуре и искусству русского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анализировать образец, определять материалы, контролировать и корректировать свою работу; оценивать по заданным критериям; формулировать собственное мнение и позицию; анализировать роль пропорций в архитектуре.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694642">
            <w:pPr>
              <w:autoSpaceDE w:val="0"/>
              <w:autoSpaceDN w:val="0"/>
              <w:adjustRightInd w:val="0"/>
              <w:rPr>
                <w:bCs/>
              </w:rPr>
            </w:pPr>
            <w:r w:rsidRPr="00694642">
              <w:rPr>
                <w:bCs/>
              </w:rPr>
              <w:t>Древние соборы.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Получать представления о конструкции древнерусского каменного собора. Моделировать древнерусский храм.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Знание </w:t>
            </w:r>
            <w:r w:rsidRPr="00B36D8C">
              <w:t xml:space="preserve">особенности соборной архитектуры, пропорции соборов. 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Умение </w:t>
            </w:r>
            <w:r w:rsidRPr="00B36D8C">
              <w:t>объяснять, почему собор является смысловым центром города. Знание конструкции, символики частей храма, украшений храма.</w:t>
            </w:r>
          </w:p>
          <w:p w:rsidR="00B36D8C" w:rsidRPr="00B36D8C" w:rsidRDefault="00B36D8C" w:rsidP="00B36D8C">
            <w:r w:rsidRPr="00B36D8C">
              <w:t>Умение выполнять групповую работу по постройке древнего города.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 Формирование уважительного отношения к культуре и искусству русского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анализировать образец, определять материалы, контролировать и корректировать свою работу; оценивать по заданным критериям; формулировать собственное мнение и позицию; анализировать роль пропорций в архитектуре.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12.11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autoSpaceDE w:val="0"/>
              <w:autoSpaceDN w:val="0"/>
              <w:adjustRightInd w:val="0"/>
              <w:rPr>
                <w:bCs/>
              </w:rPr>
            </w:pPr>
            <w:r w:rsidRPr="00694642">
              <w:rPr>
                <w:bCs/>
              </w:rPr>
              <w:t>Города Русской земли</w:t>
            </w:r>
          </w:p>
          <w:p w:rsidR="00B36D8C" w:rsidRPr="00694642" w:rsidRDefault="00B36D8C" w:rsidP="00B36D8C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Беседовать о красоте русской природы. Анализировать полотна известных художников. Работать над композицией пейзажа с церковью.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Знание </w:t>
            </w:r>
            <w:r w:rsidRPr="00B36D8C">
              <w:t>организации внутреннего пространства кремля.</w:t>
            </w:r>
          </w:p>
          <w:p w:rsidR="00B36D8C" w:rsidRPr="00B36D8C" w:rsidRDefault="00B36D8C" w:rsidP="00B36D8C">
            <w:r w:rsidRPr="00B36D8C">
              <w:rPr>
                <w:bCs/>
              </w:rPr>
              <w:t xml:space="preserve">Умение написать пейзаж с церковью. Умение передавать настроение композиции, составлять </w:t>
            </w:r>
            <w:r w:rsidRPr="00B36D8C">
              <w:rPr>
                <w:bCs/>
              </w:rPr>
              <w:lastRenderedPageBreak/>
              <w:t>композицию, последовательно её выполнять.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Формирование чувства гордости за культуру и искусство Родины, своего народа. Формирование понимания особой роли культуры и искусства в </w:t>
            </w:r>
            <w:r w:rsidRPr="00B36D8C">
              <w:lastRenderedPageBreak/>
              <w:t>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Умение осуществлять поиск информации, используя материалы представленных картин и учебника, выделять этапы работы. Овладевать основами </w:t>
            </w:r>
            <w:r w:rsidRPr="00B36D8C">
              <w:lastRenderedPageBreak/>
              <w:t>живописи.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lastRenderedPageBreak/>
              <w:t>19.11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autoSpaceDE w:val="0"/>
              <w:autoSpaceDN w:val="0"/>
              <w:adjustRightInd w:val="0"/>
              <w:rPr>
                <w:bCs/>
              </w:rPr>
            </w:pPr>
            <w:r w:rsidRPr="00694642">
              <w:rPr>
                <w:bCs/>
              </w:rPr>
              <w:t xml:space="preserve">Древнерусские воины-защитники. 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Анализировать картины известных художников: образ героя картины. Изображать в графике древнерусских воинов (князя и его дружину).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>Знание,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t xml:space="preserve">как жили князь и его люди, как одевались. 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Умение </w:t>
            </w:r>
            <w:r w:rsidRPr="00B36D8C">
              <w:t>изобразить древнерусских воинов. Знание различия в жизни князя с дружиной и торгового люда. Овладение навыками изображения фигуры человека.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создавать элементарные композиции на заданные темы графическими материалами. Умение использовать правила рисования фигуры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26.11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rPr>
                <w:bCs/>
              </w:rPr>
            </w:pPr>
            <w:r w:rsidRPr="00694642">
              <w:rPr>
                <w:bCs/>
              </w:rPr>
              <w:t>Новгород. Псков. Владимир и Суздаль. Москва.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Беседовать о красоте исторического образа города и его значении для современной архитектуры. Изобразить живописно или графически наполненного жизнью людей древнерусского города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Знание основных структурных частей города. </w:t>
            </w:r>
            <w:r w:rsidRPr="00B36D8C">
              <w:rPr>
                <w:bCs/>
              </w:rPr>
              <w:t xml:space="preserve">Знание </w:t>
            </w:r>
            <w:r w:rsidRPr="00B36D8C">
              <w:t>старинных русские городов: Москва, Новгород, Владимир, Суздаль, Ростов Великий.</w:t>
            </w:r>
          </w:p>
          <w:p w:rsidR="00B36D8C" w:rsidRPr="00B36D8C" w:rsidRDefault="00B36D8C" w:rsidP="00B36D8C">
            <w:r w:rsidRPr="00B36D8C">
              <w:rPr>
                <w:bCs/>
              </w:rPr>
              <w:t xml:space="preserve">Умение </w:t>
            </w:r>
            <w:r w:rsidRPr="00B36D8C">
              <w:t>отличать эти города. Умение завершить коллективную работу по созданию макета древнего города с его жителями.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эстетических чувств, художественно-творческого мышления, наблюдательности, фантазии.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Умение осуществлять поиск информации, используя материалы учебника, выделять этапы работы. Участвовать в совместной творческой деятельности при выполнении учебных практических работ.</w:t>
            </w:r>
          </w:p>
          <w:p w:rsidR="00B36D8C" w:rsidRPr="00B36D8C" w:rsidRDefault="00B36D8C" w:rsidP="00B36D8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14-15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rPr>
                <w:bCs/>
              </w:rPr>
            </w:pPr>
            <w:r w:rsidRPr="00694642">
              <w:rPr>
                <w:bCs/>
              </w:rPr>
              <w:t>Узорочье теремов.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Познакомиться с декором городских архитектурных построек и декоративным украшением интерьеров. Различать деятельность каждого из Братьев-Мастеров при создании теремов и палат. Подготовить фон теремных палат.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Знание понятия «узорочье». Знание </w:t>
            </w:r>
            <w:r w:rsidRPr="00B36D8C">
              <w:t xml:space="preserve">роли постройки, украшения и изображения в создании образа древнерусского города. 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Умение </w:t>
            </w:r>
            <w:r w:rsidRPr="00B36D8C">
              <w:t>изобразить праздничную нарядность, узорочье интерьера терема.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создавать элементарные композиции на заданную тему. Умения использовать правила передачи пространства на плоскости в изображении внутреннего убранства палат.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Default="00CC3712" w:rsidP="00B36D8C">
            <w:r>
              <w:t>10.12</w:t>
            </w:r>
          </w:p>
          <w:p w:rsidR="00CC3712" w:rsidRPr="00B36D8C" w:rsidRDefault="00CC3712" w:rsidP="00B36D8C">
            <w:r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694642">
            <w:r w:rsidRPr="00694642">
              <w:rPr>
                <w:bCs/>
              </w:rPr>
              <w:t xml:space="preserve">Пир в </w:t>
            </w:r>
            <w:r w:rsidRPr="00694642">
              <w:rPr>
                <w:bCs/>
              </w:rPr>
              <w:lastRenderedPageBreak/>
              <w:t xml:space="preserve">теремных палатах </w:t>
            </w:r>
            <w:r w:rsidRPr="00694642">
              <w:t>(обобщение темы).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Знакомство с картинами </w:t>
            </w:r>
            <w:r w:rsidRPr="00B36D8C">
              <w:lastRenderedPageBreak/>
              <w:t>художников. Различать деятельность каждого из Братьев-Мастеров при создании теремов и палат.  Создавать изображения на тему праздничного пира. Обобщить свои знания по теме «Древние города нашей земли». Использовать свои знания в выражении своих ответов. Закончить создание коллективного панно и дать оценку совместной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Знание картин русских </w:t>
            </w:r>
            <w:r w:rsidRPr="00B36D8C">
              <w:lastRenderedPageBreak/>
              <w:t xml:space="preserve">художников (А. Коровина, В. Васнецова, А. Рябушкина). Умение создавать </w:t>
            </w:r>
            <w:proofErr w:type="gramStart"/>
            <w:r w:rsidRPr="00B36D8C">
              <w:t>много фигурные</w:t>
            </w:r>
            <w:proofErr w:type="gramEnd"/>
            <w:r w:rsidRPr="00B36D8C">
              <w:t xml:space="preserve"> композиции в коллективном панно, изображать предметный мир праздника «Княжеский пир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 xml:space="preserve">Формирование умений </w:t>
            </w:r>
            <w:r w:rsidRPr="00B36D8C">
              <w:lastRenderedPageBreak/>
              <w:t xml:space="preserve">сотрудничать с товарищами в процессе совместной деятельности, соотносить свою часть работы с общим замыслом. 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 xml:space="preserve">Участвовать в </w:t>
            </w:r>
            <w:r w:rsidRPr="00B36D8C">
              <w:lastRenderedPageBreak/>
              <w:t xml:space="preserve">обсуждении содержания и выразительных средств; понимать ценность искусства в гармонии человека с окружающим миром; моделировать коллективное панно и давать оценку итоговой работе. Уметь находить справочно-информационный материал по теме </w:t>
            </w:r>
          </w:p>
          <w:p w:rsidR="00B36D8C" w:rsidRPr="00B36D8C" w:rsidRDefault="00B36D8C" w:rsidP="00B36D8C">
            <w:r w:rsidRPr="00B36D8C">
              <w:t>и пользоваться им.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lastRenderedPageBreak/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</w:tbl>
    <w:p w:rsidR="00B36D8C" w:rsidRPr="00B36D8C" w:rsidRDefault="00B36D8C" w:rsidP="00694642">
      <w:pPr>
        <w:jc w:val="center"/>
        <w:rPr>
          <w:b/>
        </w:rPr>
      </w:pPr>
      <w:proofErr w:type="gramStart"/>
      <w:r w:rsidRPr="00B36D8C">
        <w:rPr>
          <w:b/>
          <w:bCs/>
        </w:rPr>
        <w:lastRenderedPageBreak/>
        <w:t>Р</w:t>
      </w:r>
      <w:proofErr w:type="gramEnd"/>
      <w:r w:rsidRPr="00B36D8C">
        <w:rPr>
          <w:b/>
          <w:bCs/>
        </w:rPr>
        <w:t xml:space="preserve"> а </w:t>
      </w:r>
      <w:proofErr w:type="spellStart"/>
      <w:r w:rsidRPr="00B36D8C">
        <w:rPr>
          <w:b/>
          <w:bCs/>
        </w:rPr>
        <w:t>з</w:t>
      </w:r>
      <w:proofErr w:type="spellEnd"/>
      <w:r w:rsidRPr="00B36D8C">
        <w:rPr>
          <w:b/>
          <w:bCs/>
        </w:rPr>
        <w:t xml:space="preserve"> </w:t>
      </w:r>
      <w:proofErr w:type="spellStart"/>
      <w:r w:rsidRPr="00B36D8C">
        <w:rPr>
          <w:b/>
          <w:bCs/>
        </w:rPr>
        <w:t>д</w:t>
      </w:r>
      <w:proofErr w:type="spellEnd"/>
      <w:r w:rsidRPr="00B36D8C">
        <w:rPr>
          <w:b/>
          <w:bCs/>
        </w:rPr>
        <w:t xml:space="preserve"> е л 3. </w:t>
      </w:r>
      <w:r w:rsidRPr="00B36D8C">
        <w:rPr>
          <w:b/>
          <w:bCs/>
          <w:caps/>
        </w:rPr>
        <w:t>Каждый народ – художник</w:t>
      </w:r>
      <w:r w:rsidRPr="00B36D8C">
        <w:rPr>
          <w:b/>
        </w:rPr>
        <w:t xml:space="preserve"> (10 часов)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843"/>
        <w:gridCol w:w="2835"/>
        <w:gridCol w:w="2976"/>
        <w:gridCol w:w="2694"/>
        <w:gridCol w:w="2835"/>
        <w:gridCol w:w="850"/>
        <w:gridCol w:w="851"/>
      </w:tblGrid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r w:rsidRPr="00694642">
              <w:t>Страна восходящего солнца.</w:t>
            </w:r>
          </w:p>
          <w:p w:rsidR="00B36D8C" w:rsidRPr="00694642" w:rsidRDefault="00B36D8C" w:rsidP="00B36D8C">
            <w:r w:rsidRPr="00694642">
              <w:t>Образ художественной культуры Японии.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Беседа о многообразии представлений народов мира о красоте. Знакомство с особенностями японской культуры. Выполнение графического рисунка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Знание необычной художественной культуры Японии. Знание </w:t>
            </w:r>
            <w:r w:rsidRPr="00B36D8C">
              <w:t>особенности легких конструкций, построек в Японии.</w:t>
            </w:r>
          </w:p>
          <w:p w:rsidR="00B36D8C" w:rsidRPr="00B36D8C" w:rsidRDefault="00B36D8C" w:rsidP="00B36D8C">
            <w:r w:rsidRPr="00B36D8C">
              <w:rPr>
                <w:bCs/>
              </w:rPr>
              <w:t>Умение изображать природу через детали приобретать новые умения в работе с выразительными средствами художественных материалов.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Формирование уважительного отношения к культуре и искусству других народов Формирование эстетических потребностей в общении с искусством, потребности в самостоятельной практической деятельности.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Уметь понимать взаимосвязь изобразительного искусства с литературой и музыкой. Умение осуществлять поиск информации, используя материалы учебника, выделять этапы работы. Участвовать в творческой деятельности при выполнении учебных практических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r w:rsidRPr="00694642">
              <w:t>Изображение японок в национальной одежде.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 xml:space="preserve">Познакомиться с традиционными представлениями красота японской и русской женщинами. </w:t>
            </w:r>
            <w:r w:rsidRPr="00B36D8C">
              <w:lastRenderedPageBreak/>
              <w:t>Знакомство с произведениями японских художников. Выполнение портрета японской женщины в национальном костюме.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 xml:space="preserve">Освоение новых эстетических представлений о поэтической красоте мира. </w:t>
            </w:r>
            <w:r w:rsidRPr="00B36D8C">
              <w:rPr>
                <w:bCs/>
              </w:rPr>
              <w:t>Знание представлений</w:t>
            </w:r>
            <w:r w:rsidRPr="00B36D8C">
              <w:t xml:space="preserve"> 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>о красоте японской женщины, традиционной народной одежде.</w:t>
            </w:r>
          </w:p>
          <w:p w:rsidR="00B36D8C" w:rsidRPr="00B36D8C" w:rsidRDefault="00B36D8C" w:rsidP="00B36D8C">
            <w:r w:rsidRPr="00B36D8C">
              <w:rPr>
                <w:bCs/>
              </w:rPr>
              <w:t>Умение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t>создать женский образ в национальной одежде в традициях японского искусства.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/>
                <w:bCs/>
              </w:rPr>
              <w:lastRenderedPageBreak/>
              <w:t xml:space="preserve"> </w:t>
            </w:r>
            <w:r w:rsidRPr="00B36D8C">
              <w:t xml:space="preserve">Формирование уважительного отношения к культуре и искусству других народов Формирование </w:t>
            </w:r>
            <w:r w:rsidRPr="00B36D8C">
              <w:lastRenderedPageBreak/>
              <w:t>эстетических потребностей в общении с искусством, потребности в самостоятельной практической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 Уметь понимать взаимосвязь изобразительного искусства с литературой и музыкой. Умение </w:t>
            </w:r>
            <w:r w:rsidRPr="00B36D8C">
              <w:lastRenderedPageBreak/>
              <w:t>осуществлять поиск информации, используя материалы учебника, выделять этапы работы. Участвовать в творческой деятельности при выполнении учебных практических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lastRenderedPageBreak/>
              <w:t>21.01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lastRenderedPageBreak/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694642">
            <w:r w:rsidRPr="00694642">
              <w:t>Народы гор и степей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Беседа о разнообразии и красоте природы различных регионов нашей страны. Изображение жизни людей в степи и горах.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Знание </w:t>
            </w:r>
            <w:r w:rsidRPr="00B36D8C">
              <w:t xml:space="preserve">образа жилых построек народов. Умение цветом передавать пространственные планы. </w:t>
            </w:r>
          </w:p>
          <w:p w:rsidR="00B36D8C" w:rsidRPr="00B36D8C" w:rsidRDefault="00B36D8C" w:rsidP="00B36D8C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Формирование уважительного отношения к культуре и искусству других народов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осуществлять поиск информации, используя материалы учебника, выделять этапы работы. Участвовать в творческой деятельности при выполнении учебных практических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28.01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r w:rsidRPr="00694642">
              <w:t>Города в пустыне.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Познакомиться с особенностями культуры Средней Азии. Наблюдать связь архитектурных построек с особенностями природы и природных материалов. Выполнение аппликации.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Знание особенностей архитектуры среднеазиатского города Умение выполнить объёмную аппликацию среднеазиатского города. Овладевать навыками конструирования из бумаги и орнаментальной графики.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jc w:val="both"/>
            </w:pPr>
            <w:r w:rsidRPr="00B36D8C">
              <w:t>Формирование уважительного отношения к культуре и искусству других народов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осуществлять поиск информации, используя материалы учебника, выделять этапы работы. Участвовать в творческой деятельности при выполнении учебных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4.02</w:t>
            </w:r>
          </w:p>
          <w:p w:rsidR="00B36D8C" w:rsidRPr="00B36D8C" w:rsidRDefault="00B36D8C" w:rsidP="00B36D8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r w:rsidRPr="00694642">
              <w:t>Древняя Эллада.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Беседа о художественной культуре Древней Греции. Моделирование из бумаги конструкций греческих храмов.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>Знание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t xml:space="preserve">искусства Древней Греции, архитектуры 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Акрополя. Умение характеризовать отличительные черты и конструктивные элементы греческого храма.</w:t>
            </w:r>
          </w:p>
          <w:p w:rsidR="00B36D8C" w:rsidRPr="00B36D8C" w:rsidRDefault="00B36D8C" w:rsidP="00B36D8C">
            <w:r w:rsidRPr="00B36D8C">
              <w:rPr>
                <w:bCs/>
              </w:rPr>
              <w:lastRenderedPageBreak/>
              <w:t xml:space="preserve">Умение моделировать из бумаги конструкции </w:t>
            </w:r>
            <w:r w:rsidRPr="00B36D8C">
              <w:t xml:space="preserve">греческих храмов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>Формирование уважительного отношения к культуре и искусству других народов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 xml:space="preserve">Умение осуществлять поиск информации, используя материалы учебника, выделять этапы работы. Участвовать в коллективной </w:t>
            </w:r>
            <w:r w:rsidRPr="00B36D8C">
              <w:lastRenderedPageBreak/>
              <w:t xml:space="preserve">творческой деятельности при выполнении учебных практических работ </w:t>
            </w:r>
          </w:p>
          <w:p w:rsidR="00B36D8C" w:rsidRPr="00B36D8C" w:rsidRDefault="00B36D8C" w:rsidP="00B36D8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lastRenderedPageBreak/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25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r w:rsidRPr="00694642">
              <w:t>Древнегреческие праздники.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Познакомиться с античным искусством Древней Греции. Работать в группах.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Знание искусства древнегреческой </w:t>
            </w:r>
            <w:proofErr w:type="spellStart"/>
            <w:r w:rsidRPr="00B36D8C">
              <w:t>вазонописи</w:t>
            </w:r>
            <w:proofErr w:type="spellEnd"/>
            <w:r w:rsidRPr="00B36D8C">
              <w:t>, знание скульпторов, изображающих богов. Уметь изобразить олимпийских спортсменов и участников праздничного шествия, (фигуры в традиционных одеждах), работать над панно в группе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 xml:space="preserve">Формирование уважительного отношения к культуре и искусству других народов.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осуществлять поиск информации, используя материалы учебника, выделять этапы работы. Участвовать в коллективной творческой деятельности при выполнении панно.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r w:rsidRPr="00694642">
              <w:t>Европейские города Средневековья.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Беседовать о единстве форм, костюма и архитектуры, общее в их конструкции и украшении. Создавать коллективное панно.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>Знание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t>образа готических городов средневековой Европы, готические витражи. Уметь конструировать объемные формы, усложняя их декоративными деталями</w:t>
            </w:r>
          </w:p>
          <w:p w:rsidR="00B36D8C" w:rsidRPr="00B36D8C" w:rsidRDefault="00B36D8C" w:rsidP="00B36D8C">
            <w:r w:rsidRPr="00B36D8C">
              <w:rPr>
                <w:bCs/>
              </w:rPr>
              <w:t xml:space="preserve">Умение </w:t>
            </w:r>
            <w:r w:rsidRPr="00B36D8C">
              <w:t xml:space="preserve">цветом передавать пространственные планы.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уважительного отношения к культуре и искусству других народов. Формирование 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осуществлять поиск информации, используя материалы учебника, выделять этапы работы. Участвовать в коллективной творческой деятельности при выполнении панно. Умение рационально самостоятельно строить творческую деятельность, организовывать рабочее место.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694642">
            <w:r>
              <w:t>24-25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r w:rsidRPr="00694642">
              <w:t>Портрет средневекового жителя.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 xml:space="preserve">Беседовать о единстве форм, костюма и архитектуры, общее в их конструкции и </w:t>
            </w:r>
            <w:r w:rsidRPr="00B36D8C">
              <w:lastRenderedPageBreak/>
              <w:t>украшении. Работать в группе.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 xml:space="preserve">Знание сословий разделения людей, средневековых готических костюмы (вертикальные </w:t>
            </w:r>
            <w:r w:rsidRPr="00B36D8C">
              <w:lastRenderedPageBreak/>
              <w:t xml:space="preserve">линии, удлиненные пропорции). </w:t>
            </w:r>
            <w:r w:rsidRPr="00B36D8C">
              <w:rPr>
                <w:bCs/>
              </w:rPr>
              <w:t>Иметь представление о</w:t>
            </w:r>
            <w:r w:rsidRPr="00B36D8C">
              <w:t xml:space="preserve"> 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традиционной европейской одежде средневековья.</w:t>
            </w:r>
          </w:p>
          <w:p w:rsidR="00B36D8C" w:rsidRPr="00B36D8C" w:rsidRDefault="00B36D8C" w:rsidP="00B36D8C">
            <w:r w:rsidRPr="00B36D8C">
              <w:t>Развитие навыков изображения человека.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Формирование понимания особой роли культуры и искусства в жизни общества и </w:t>
            </w:r>
            <w:r w:rsidRPr="00B36D8C">
              <w:lastRenderedPageBreak/>
              <w:t>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Умение осуществлять поиск информации, используя материалы учебника, выделять </w:t>
            </w:r>
            <w:r w:rsidRPr="00B36D8C">
              <w:lastRenderedPageBreak/>
              <w:t>этапы работы. Участвовать в коллективной творческой деятельности при выполнении панно. Умение рационально самостоятельно строить творческую деятельность, организовывать рабочее место.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12" w:rsidRDefault="00CC3712" w:rsidP="00B36D8C">
            <w:r>
              <w:lastRenderedPageBreak/>
              <w:t>3.03</w:t>
            </w:r>
          </w:p>
          <w:p w:rsidR="00B36D8C" w:rsidRPr="00B36D8C" w:rsidRDefault="00CC3712" w:rsidP="00B36D8C">
            <w:r>
              <w:t>10.03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694642">
            <w:r>
              <w:lastRenderedPageBreak/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r w:rsidRPr="00694642">
              <w:t>Многообразие художественных культур в мире. Обобщение темы.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Выставка работ и беседа на тему «Каждые народ-художник» Осознавать целостность каждой культуры. Обобщать свои знания по теме четверти.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>Знание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t xml:space="preserve">общих представлений об образах городов разных стран, их жителях (в разные столетия). </w:t>
            </w:r>
          </w:p>
          <w:p w:rsidR="00B36D8C" w:rsidRPr="00B36D8C" w:rsidRDefault="00B36D8C" w:rsidP="00B36D8C">
            <w:r w:rsidRPr="00B36D8C">
              <w:rPr>
                <w:bCs/>
              </w:rPr>
              <w:t xml:space="preserve">Умение </w:t>
            </w:r>
            <w:r w:rsidRPr="00B36D8C">
              <w:t>отличать образы городов, анализировать эти отличия.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уважительного отношения к культуре и искусству других народов. Формирование 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Участвовать в обсуждении содержания и выразительных средств; понимать ценность искусства в гармонии человека с окружающим миром. Уметь находить справочно-информационный материал по теме </w:t>
            </w:r>
          </w:p>
          <w:p w:rsidR="00B36D8C" w:rsidRPr="00B36D8C" w:rsidRDefault="00B36D8C" w:rsidP="00B36D8C">
            <w:r w:rsidRPr="00B36D8C">
              <w:t>и пользоваться им.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24.03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</w:tbl>
    <w:p w:rsidR="00B36D8C" w:rsidRPr="00694642" w:rsidRDefault="00B36D8C" w:rsidP="00694642">
      <w:pPr>
        <w:jc w:val="center"/>
        <w:rPr>
          <w:b/>
        </w:rPr>
      </w:pPr>
      <w:proofErr w:type="gramStart"/>
      <w:r w:rsidRPr="00B36D8C">
        <w:rPr>
          <w:b/>
          <w:bCs/>
        </w:rPr>
        <w:t>Р</w:t>
      </w:r>
      <w:proofErr w:type="gramEnd"/>
      <w:r w:rsidRPr="00B36D8C">
        <w:rPr>
          <w:b/>
          <w:bCs/>
        </w:rPr>
        <w:t xml:space="preserve"> а </w:t>
      </w:r>
      <w:proofErr w:type="spellStart"/>
      <w:r w:rsidRPr="00B36D8C">
        <w:rPr>
          <w:b/>
          <w:bCs/>
        </w:rPr>
        <w:t>з</w:t>
      </w:r>
      <w:proofErr w:type="spellEnd"/>
      <w:r w:rsidRPr="00B36D8C">
        <w:rPr>
          <w:b/>
          <w:bCs/>
        </w:rPr>
        <w:t xml:space="preserve"> </w:t>
      </w:r>
      <w:proofErr w:type="spellStart"/>
      <w:r w:rsidRPr="00B36D8C">
        <w:rPr>
          <w:b/>
          <w:bCs/>
        </w:rPr>
        <w:t>д</w:t>
      </w:r>
      <w:proofErr w:type="spellEnd"/>
      <w:r w:rsidRPr="00B36D8C">
        <w:rPr>
          <w:b/>
          <w:bCs/>
        </w:rPr>
        <w:t xml:space="preserve"> е л 4. </w:t>
      </w:r>
      <w:r w:rsidRPr="00B36D8C">
        <w:rPr>
          <w:b/>
          <w:bCs/>
          <w:caps/>
        </w:rPr>
        <w:t>Искусство объединяет народы</w:t>
      </w:r>
      <w:r w:rsidRPr="00B36D8C">
        <w:rPr>
          <w:b/>
        </w:rPr>
        <w:t xml:space="preserve"> (8 часов)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843"/>
        <w:gridCol w:w="2835"/>
        <w:gridCol w:w="2976"/>
        <w:gridCol w:w="2694"/>
        <w:gridCol w:w="2835"/>
        <w:gridCol w:w="850"/>
        <w:gridCol w:w="851"/>
      </w:tblGrid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autoSpaceDE w:val="0"/>
              <w:autoSpaceDN w:val="0"/>
              <w:adjustRightInd w:val="0"/>
              <w:rPr>
                <w:bCs/>
              </w:rPr>
            </w:pPr>
            <w:r w:rsidRPr="00694642">
              <w:rPr>
                <w:bCs/>
              </w:rPr>
              <w:t>Материнство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Познакомиться с произведениями искусства, выражающими красоту материнства. Наблюдать и анализировать выразительные средства произведений. Изобразить образ матери и дитя.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Знание художников, изображающих красоту материнства. Умение </w:t>
            </w:r>
            <w:r w:rsidRPr="00B36D8C">
              <w:t xml:space="preserve">изобразить мать </w:t>
            </w:r>
          </w:p>
          <w:p w:rsidR="00B36D8C" w:rsidRPr="00B36D8C" w:rsidRDefault="00B36D8C" w:rsidP="00B36D8C">
            <w:r w:rsidRPr="00B36D8C">
              <w:t>и дитя. Развивать навыки композиционного изображения.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Формирование эстетических чувств, художественно-творческого мышления, наблюдательности и фантазии.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выражать свое отношение к произведению изобразительного искусства. Участвовать в обсуждении содержания и выразительных средств. Умение давать оценку своей работе по заданным критериям.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31.03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autoSpaceDE w:val="0"/>
              <w:autoSpaceDN w:val="0"/>
              <w:adjustRightInd w:val="0"/>
              <w:rPr>
                <w:bCs/>
              </w:rPr>
            </w:pPr>
            <w:r w:rsidRPr="00694642">
              <w:rPr>
                <w:bCs/>
              </w:rPr>
              <w:t xml:space="preserve">Мудрость старости. 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Беседовать о богатстве духовной жизни </w:t>
            </w:r>
            <w:r w:rsidRPr="00B36D8C">
              <w:lastRenderedPageBreak/>
              <w:t>человека. Знакомство с полотнами известных художников. Выполнение портрета пожилого человека.</w:t>
            </w:r>
          </w:p>
          <w:p w:rsidR="00B36D8C" w:rsidRPr="00B36D8C" w:rsidRDefault="00B36D8C" w:rsidP="00B36D8C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lastRenderedPageBreak/>
              <w:t xml:space="preserve">Знание художников, изображающих пожилых </w:t>
            </w:r>
            <w:r w:rsidRPr="00B36D8C">
              <w:rPr>
                <w:bCs/>
              </w:rPr>
              <w:lastRenderedPageBreak/>
              <w:t xml:space="preserve">людей. Знание, </w:t>
            </w:r>
            <w:r w:rsidRPr="00B36D8C">
              <w:rPr>
                <w:b/>
                <w:bCs/>
              </w:rPr>
              <w:t>что</w:t>
            </w:r>
            <w:r w:rsidRPr="00B36D8C">
              <w:t xml:space="preserve"> красота – это эстетическая и духовная категория. </w:t>
            </w:r>
          </w:p>
          <w:p w:rsidR="00B36D8C" w:rsidRPr="00B36D8C" w:rsidRDefault="00B36D8C" w:rsidP="00B36D8C">
            <w:r w:rsidRPr="00B36D8C">
              <w:rPr>
                <w:bCs/>
              </w:rPr>
              <w:t xml:space="preserve">Умение </w:t>
            </w:r>
            <w:r w:rsidRPr="00B36D8C">
              <w:t>найти хорошее в повседневной жизни стариков; изобразить любимых бабушку, дедушку. Развивать навыки восприятия произведения искусства.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 xml:space="preserve">Формирование эстетических чувств, </w:t>
            </w:r>
            <w:r w:rsidRPr="00B36D8C">
              <w:lastRenderedPageBreak/>
              <w:t>художественно-творческого мышления, наблюдательности и фантазии.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Умение выражать свое отношение к </w:t>
            </w:r>
            <w:r w:rsidRPr="00B36D8C">
              <w:lastRenderedPageBreak/>
              <w:t>произведению изобразительного искусства. Умение обсуждать и анализировать собственную художественную деятельность и работы одноклассников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lastRenderedPageBreak/>
              <w:t>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lastRenderedPageBreak/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autoSpaceDE w:val="0"/>
              <w:autoSpaceDN w:val="0"/>
              <w:adjustRightInd w:val="0"/>
              <w:rPr>
                <w:bCs/>
              </w:rPr>
            </w:pPr>
            <w:r w:rsidRPr="00694642">
              <w:rPr>
                <w:bCs/>
              </w:rPr>
              <w:t>Сопереживание.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Рассказать, что искусство способно выражать человеческую скорбь, отчаяние и т. п. Знакомство с полотнами русских и европейских художников. Изобразить в самостоятельной творческой работе драматический сюжет.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>Знание,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rPr>
                <w:bCs/>
              </w:rPr>
              <w:t>художников и</w:t>
            </w:r>
            <w:r w:rsidRPr="00B36D8C">
              <w:rPr>
                <w:b/>
                <w:bCs/>
              </w:rPr>
              <w:t xml:space="preserve"> </w:t>
            </w:r>
            <w:proofErr w:type="gramStart"/>
            <w:r w:rsidRPr="00B36D8C">
              <w:rPr>
                <w:bCs/>
              </w:rPr>
              <w:t>полотен</w:t>
            </w:r>
            <w:proofErr w:type="gramEnd"/>
            <w:r w:rsidRPr="00B36D8C">
              <w:rPr>
                <w:bCs/>
              </w:rPr>
              <w:t xml:space="preserve"> Раскрывающих тему сопереживания.</w:t>
            </w:r>
          </w:p>
          <w:p w:rsidR="00B36D8C" w:rsidRPr="00B36D8C" w:rsidRDefault="00B36D8C" w:rsidP="00B36D8C">
            <w:r w:rsidRPr="00B36D8C">
              <w:rPr>
                <w:bCs/>
              </w:rPr>
              <w:t>Умение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t>изобразить рисунок с драматическим сюжетом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>Формирование 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выражать свое отношение к произведению изобразительного искусства. Умение обсуждать и анализировать собственную художественную деятельность и работы одноклассников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t>14.04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20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30-31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autoSpaceDE w:val="0"/>
              <w:autoSpaceDN w:val="0"/>
              <w:adjustRightInd w:val="0"/>
              <w:rPr>
                <w:bCs/>
              </w:rPr>
            </w:pPr>
            <w:r w:rsidRPr="00694642">
              <w:rPr>
                <w:bCs/>
              </w:rPr>
              <w:t>Геро</w:t>
            </w:r>
            <w:proofErr w:type="gramStart"/>
            <w:r w:rsidRPr="00694642">
              <w:rPr>
                <w:bCs/>
              </w:rPr>
              <w:t>и-</w:t>
            </w:r>
            <w:proofErr w:type="gramEnd"/>
            <w:r w:rsidRPr="00694642">
              <w:rPr>
                <w:bCs/>
              </w:rPr>
              <w:t xml:space="preserve"> защитники. 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Беседовать о героях-защитниках. Анализировать памятники героям-защитникам приобретать собственный опыт в создании героического образа. Выполнение памятника героям войны в графике.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>Знание</w:t>
            </w:r>
            <w:r w:rsidRPr="00B36D8C">
              <w:rPr>
                <w:b/>
                <w:bCs/>
              </w:rPr>
              <w:t xml:space="preserve"> </w:t>
            </w:r>
            <w:r w:rsidRPr="00B36D8C">
              <w:t>героев Сталинградской битвы. Знание памятников героям Отечества.</w:t>
            </w:r>
          </w:p>
          <w:p w:rsidR="00B36D8C" w:rsidRPr="00B36D8C" w:rsidRDefault="00B36D8C" w:rsidP="00B36D8C">
            <w:r w:rsidRPr="00B36D8C">
              <w:rPr>
                <w:bCs/>
              </w:rPr>
              <w:t xml:space="preserve">Умение </w:t>
            </w:r>
            <w:r w:rsidRPr="00B36D8C">
              <w:t>выполнить памятник в графике.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t xml:space="preserve"> Формирование уважительного отношения к культуре и искусству русского народа. Формирование чувства гордости за культуру и искусство Родины, своего народа.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Умение планировать и грамотно осуществлять учебные действия в соответствии с поставленной задачей. Умение выражать свое отношение к произведению изобразительного искусства.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Default="00CC3712" w:rsidP="00B36D8C">
            <w:r>
              <w:t>21.04</w:t>
            </w:r>
          </w:p>
          <w:p w:rsidR="00CC3712" w:rsidRPr="00B36D8C" w:rsidRDefault="00CC3712" w:rsidP="00B36D8C">
            <w: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rPr>
                <w:bCs/>
              </w:rPr>
            </w:pPr>
            <w:r w:rsidRPr="00694642">
              <w:rPr>
                <w:bCs/>
              </w:rPr>
              <w:t>Юность и надежды.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 xml:space="preserve">Знакомство с произведениями изобразительного искусства, посвященными теме </w:t>
            </w:r>
            <w:r w:rsidRPr="00B36D8C">
              <w:lastRenderedPageBreak/>
              <w:t>детства, юности, надежде. Высказываться и приводить примеры из личного опыта. Изобразить мечту о счастье, подвиге, путешествии.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lastRenderedPageBreak/>
              <w:t>Знание основных сюжетов и тем детства, юности в произведениях художников.</w:t>
            </w:r>
          </w:p>
          <w:p w:rsidR="00B36D8C" w:rsidRPr="00B36D8C" w:rsidRDefault="00B36D8C" w:rsidP="00B36D8C">
            <w:pPr>
              <w:autoSpaceDE w:val="0"/>
              <w:autoSpaceDN w:val="0"/>
              <w:adjustRightInd w:val="0"/>
            </w:pPr>
            <w:r w:rsidRPr="00B36D8C">
              <w:rPr>
                <w:bCs/>
              </w:rPr>
              <w:t xml:space="preserve">Умение </w:t>
            </w:r>
            <w:r w:rsidRPr="00B36D8C">
              <w:t xml:space="preserve">изобразить </w:t>
            </w:r>
            <w:r w:rsidRPr="00B36D8C">
              <w:lastRenderedPageBreak/>
              <w:t>радость детства с помощью графических материалов.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Формирование эстетических чувств, художественно-творческого мышления, наблюдательности и </w:t>
            </w:r>
            <w:r w:rsidRPr="00B36D8C">
              <w:lastRenderedPageBreak/>
              <w:t>фантазии.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lastRenderedPageBreak/>
              <w:t xml:space="preserve">Умение осуществлять поиск информации, используя материалы представленных картин и учебника, выделять </w:t>
            </w:r>
            <w:r w:rsidRPr="00B36D8C">
              <w:lastRenderedPageBreak/>
              <w:t>этапы работы. Овладевать основами владения графическими материалами.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CC3712" w:rsidP="00B36D8C">
            <w:r>
              <w:lastRenderedPageBreak/>
              <w:t>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  <w:tr w:rsidR="00B36D8C" w:rsidRPr="00B36D8C" w:rsidTr="007807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694642" w:rsidP="00B36D8C">
            <w:r>
              <w:lastRenderedPageBreak/>
              <w:t>33-34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694642" w:rsidRDefault="00B36D8C" w:rsidP="00B36D8C">
            <w:pPr>
              <w:rPr>
                <w:bCs/>
              </w:rPr>
            </w:pPr>
            <w:r w:rsidRPr="00694642">
              <w:rPr>
                <w:bCs/>
              </w:rPr>
              <w:t>Искусство народов мира. Обобщение темы</w:t>
            </w:r>
          </w:p>
          <w:p w:rsidR="00B36D8C" w:rsidRPr="00694642" w:rsidRDefault="00B36D8C" w:rsidP="00B36D8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Обобщать свои знания по теме «Искусство народов мира» Рассказывать об особенностях культуры разных народов.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Знание видов искусств, жанров искусств, главные художественные музеи России, знание художников. Уметь выполнить коллективный коллаж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Формирование эстетических чувств, художественно-творческого мышления, наблюдательности и фантазии. Формирование 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>
            <w:r w:rsidRPr="00B36D8C">
              <w:t>Участвовать в обсуждении содержания и выразительных средств; понимать ценность искусства в гармонии человека с окружающим миром.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Default="00CC3712" w:rsidP="00B36D8C">
            <w:r>
              <w:t>12.05</w:t>
            </w:r>
          </w:p>
          <w:p w:rsidR="00CC3712" w:rsidRPr="00B36D8C" w:rsidRDefault="00CC3712" w:rsidP="00B36D8C">
            <w: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C" w:rsidRPr="00B36D8C" w:rsidRDefault="00B36D8C" w:rsidP="00B36D8C"/>
        </w:tc>
      </w:tr>
    </w:tbl>
    <w:p w:rsidR="00E9557C" w:rsidRPr="00B36D8C" w:rsidRDefault="00B36D8C" w:rsidP="00B36D8C">
      <w:pPr>
        <w:tabs>
          <w:tab w:val="left" w:pos="12330"/>
        </w:tabs>
      </w:pPr>
      <w:r w:rsidRPr="00B36D8C">
        <w:tab/>
      </w:r>
    </w:p>
    <w:sectPr w:rsidR="00E9557C" w:rsidRPr="00B36D8C" w:rsidSect="00780702">
      <w:footerReference w:type="default" r:id="rId6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399" w:rsidRDefault="00741399" w:rsidP="00424586">
      <w:r>
        <w:separator/>
      </w:r>
    </w:p>
  </w:endnote>
  <w:endnote w:type="continuationSeparator" w:id="0">
    <w:p w:rsidR="00741399" w:rsidRDefault="00741399" w:rsidP="00424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50" w:rsidRDefault="00B61208">
    <w:pPr>
      <w:pStyle w:val="a3"/>
      <w:jc w:val="center"/>
    </w:pPr>
    <w:r>
      <w:fldChar w:fldCharType="begin"/>
    </w:r>
    <w:r w:rsidR="00780702">
      <w:instrText xml:space="preserve"> PAGE   \* MERGEFORMAT </w:instrText>
    </w:r>
    <w:r>
      <w:fldChar w:fldCharType="separate"/>
    </w:r>
    <w:r w:rsidR="00492D41">
      <w:rPr>
        <w:noProof/>
      </w:rPr>
      <w:t>1</w:t>
    </w:r>
    <w:r>
      <w:fldChar w:fldCharType="end"/>
    </w:r>
  </w:p>
  <w:p w:rsidR="003A1450" w:rsidRDefault="0074139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399" w:rsidRDefault="00741399" w:rsidP="00424586">
      <w:r>
        <w:separator/>
      </w:r>
    </w:p>
  </w:footnote>
  <w:footnote w:type="continuationSeparator" w:id="0">
    <w:p w:rsidR="00741399" w:rsidRDefault="00741399" w:rsidP="004245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D8C"/>
    <w:rsid w:val="00424586"/>
    <w:rsid w:val="00492D41"/>
    <w:rsid w:val="00635E09"/>
    <w:rsid w:val="00694642"/>
    <w:rsid w:val="00741399"/>
    <w:rsid w:val="00780702"/>
    <w:rsid w:val="00B36D8C"/>
    <w:rsid w:val="00B61208"/>
    <w:rsid w:val="00CC3712"/>
    <w:rsid w:val="00E9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36D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36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6D8C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Алексеева</dc:creator>
  <cp:lastModifiedBy>Юлия Алексеева</cp:lastModifiedBy>
  <cp:revision>4</cp:revision>
  <dcterms:created xsi:type="dcterms:W3CDTF">2015-08-30T15:38:00Z</dcterms:created>
  <dcterms:modified xsi:type="dcterms:W3CDTF">2015-09-15T17:41:00Z</dcterms:modified>
</cp:coreProperties>
</file>